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e929a1b52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d1e59c7e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Ouizilly-Vignolles,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0565ed68d4e50" /><Relationship Type="http://schemas.openxmlformats.org/officeDocument/2006/relationships/numbering" Target="/word/numbering.xml" Id="R8671930305cd4576" /><Relationship Type="http://schemas.openxmlformats.org/officeDocument/2006/relationships/settings" Target="/word/settings.xml" Id="Rb6baab9fa4904e4b" /><Relationship Type="http://schemas.openxmlformats.org/officeDocument/2006/relationships/image" Target="/word/media/8be0359d-0684-4713-9ef0-c8a8f13daab5.png" Id="Rb2a0d1e59c7e42d8" /></Relationships>
</file>