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adc78d207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bb0e65389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5132c7acc44cb" /><Relationship Type="http://schemas.openxmlformats.org/officeDocument/2006/relationships/numbering" Target="/word/numbering.xml" Id="R41c6749135bf4881" /><Relationship Type="http://schemas.openxmlformats.org/officeDocument/2006/relationships/settings" Target="/word/settings.xml" Id="R2f8844072c9e4dd4" /><Relationship Type="http://schemas.openxmlformats.org/officeDocument/2006/relationships/image" Target="/word/media/fb1d9649-c7ae-4ada-b598-ef2cd66d2f89.png" Id="Rb5dbb0e653894917" /></Relationships>
</file>