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bc41c0938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1e6672e0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Ozouer-le-Voulgis,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d8122e67411e" /><Relationship Type="http://schemas.openxmlformats.org/officeDocument/2006/relationships/numbering" Target="/word/numbering.xml" Id="R70187272e50f41db" /><Relationship Type="http://schemas.openxmlformats.org/officeDocument/2006/relationships/settings" Target="/word/settings.xml" Id="Rb7e35ff1baaa46cd" /><Relationship Type="http://schemas.openxmlformats.org/officeDocument/2006/relationships/image" Target="/word/media/450f28fa-0ce4-4295-bec3-3fc1b4c38771.png" Id="R71241e6672e043a9" /></Relationships>
</file>