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c78164c27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126a6da28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Paradou,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45bd640994363" /><Relationship Type="http://schemas.openxmlformats.org/officeDocument/2006/relationships/numbering" Target="/word/numbering.xml" Id="R17660feaaca24f08" /><Relationship Type="http://schemas.openxmlformats.org/officeDocument/2006/relationships/settings" Target="/word/settings.xml" Id="Rc96019a5b55c4910" /><Relationship Type="http://schemas.openxmlformats.org/officeDocument/2006/relationships/image" Target="/word/media/5c80de76-852b-403c-a47c-304646161ed0.png" Id="Ra04126a6da2849de" /></Relationships>
</file>