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3e09b8aac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35790c02d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Parc-d'Anxtot,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ec7502d1b43b1" /><Relationship Type="http://schemas.openxmlformats.org/officeDocument/2006/relationships/numbering" Target="/word/numbering.xml" Id="R6b454d235894446c" /><Relationship Type="http://schemas.openxmlformats.org/officeDocument/2006/relationships/settings" Target="/word/settings.xml" Id="R245e549595354ec3" /><Relationship Type="http://schemas.openxmlformats.org/officeDocument/2006/relationships/image" Target="/word/media/2787e497-62ee-4da3-8509-71c3e10148dc.png" Id="R52a35790c02d4cb4" /></Relationships>
</file>