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5b7f41c07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f7fb04245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Passy-sur-Seine,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7260e7853405e" /><Relationship Type="http://schemas.openxmlformats.org/officeDocument/2006/relationships/numbering" Target="/word/numbering.xml" Id="Rc791f7e868f84fc0" /><Relationship Type="http://schemas.openxmlformats.org/officeDocument/2006/relationships/settings" Target="/word/settings.xml" Id="R626207faef0d4245" /><Relationship Type="http://schemas.openxmlformats.org/officeDocument/2006/relationships/image" Target="/word/media/02f7201f-8d98-4b39-8f3c-dda1ac5e3d70.png" Id="R351f7fb042454883" /></Relationships>
</file>