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8cf8ca287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22054e964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ab7f778b04414" /><Relationship Type="http://schemas.openxmlformats.org/officeDocument/2006/relationships/numbering" Target="/word/numbering.xml" Id="Rbcfb040247184f8d" /><Relationship Type="http://schemas.openxmlformats.org/officeDocument/2006/relationships/settings" Target="/word/settings.xml" Id="R0643757dd7a542f7" /><Relationship Type="http://schemas.openxmlformats.org/officeDocument/2006/relationships/image" Target="/word/media/fd490738-7a12-4dfd-b843-859d8c281600.png" Id="R8d822054e9644812" /></Relationships>
</file>