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590f17b68c46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25eb3dd72e48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Payros-Cazautets,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2dd1063ebc42f9" /><Relationship Type="http://schemas.openxmlformats.org/officeDocument/2006/relationships/numbering" Target="/word/numbering.xml" Id="R9cf2858573bb4a0c" /><Relationship Type="http://schemas.openxmlformats.org/officeDocument/2006/relationships/settings" Target="/word/settings.xml" Id="R6613a1a0df7a4e85" /><Relationship Type="http://schemas.openxmlformats.org/officeDocument/2006/relationships/image" Target="/word/media/837d7c59-f808-44fe-b583-909f1963745a.png" Id="R6d25eb3dd72e4870" /></Relationships>
</file>