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02091e47c24e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1ccc4b40d34e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Pen-er-Run,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34c58e9ae4405f" /><Relationship Type="http://schemas.openxmlformats.org/officeDocument/2006/relationships/numbering" Target="/word/numbering.xml" Id="R2d4f34327d4a4b33" /><Relationship Type="http://schemas.openxmlformats.org/officeDocument/2006/relationships/settings" Target="/word/settings.xml" Id="R0178019125e64e30" /><Relationship Type="http://schemas.openxmlformats.org/officeDocument/2006/relationships/image" Target="/word/media/eee92058-9201-49b7-b329-0cd09865f809.png" Id="R291ccc4b40d34e2a" /></Relationships>
</file>