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bfac003a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cbb56be30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Pennautier,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878e948034ebb" /><Relationship Type="http://schemas.openxmlformats.org/officeDocument/2006/relationships/numbering" Target="/word/numbering.xml" Id="R44c6d870d697484b" /><Relationship Type="http://schemas.openxmlformats.org/officeDocument/2006/relationships/settings" Target="/word/settings.xml" Id="R9b0fbf84ff574687" /><Relationship Type="http://schemas.openxmlformats.org/officeDocument/2006/relationships/image" Target="/word/media/c349a4e2-7bed-40dd-af9f-4fb48969c55e.png" Id="R01acbb56be304721" /></Relationships>
</file>