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cd45c3d5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8e16407a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Penquer Coadigou,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d0883e44465e" /><Relationship Type="http://schemas.openxmlformats.org/officeDocument/2006/relationships/numbering" Target="/word/numbering.xml" Id="R251eecabc6174403" /><Relationship Type="http://schemas.openxmlformats.org/officeDocument/2006/relationships/settings" Target="/word/settings.xml" Id="R2b9366cbafe943f3" /><Relationship Type="http://schemas.openxmlformats.org/officeDocument/2006/relationships/image" Target="/word/media/e2987722-4107-476a-8e2e-219699811c67.png" Id="Rd54b8e16407a44d6" /></Relationships>
</file>