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83339b0f3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0f6605888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Pensol,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e93d11a464dc9" /><Relationship Type="http://schemas.openxmlformats.org/officeDocument/2006/relationships/numbering" Target="/word/numbering.xml" Id="R1a175a3568834e93" /><Relationship Type="http://schemas.openxmlformats.org/officeDocument/2006/relationships/settings" Target="/word/settings.xml" Id="R3545ada7cc984690" /><Relationship Type="http://schemas.openxmlformats.org/officeDocument/2006/relationships/image" Target="/word/media/a5eff192-4b18-43eb-b46c-de840343577e.png" Id="R0780f660588844f0" /></Relationships>
</file>