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57048d06e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b9e55e51e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Perillos,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5552422e948e0" /><Relationship Type="http://schemas.openxmlformats.org/officeDocument/2006/relationships/numbering" Target="/word/numbering.xml" Id="R0b007d91b7dc4387" /><Relationship Type="http://schemas.openxmlformats.org/officeDocument/2006/relationships/settings" Target="/word/settings.xml" Id="R35e334f4f470410a" /><Relationship Type="http://schemas.openxmlformats.org/officeDocument/2006/relationships/image" Target="/word/media/b903973c-c8b2-40af-926b-21e8336f325c.png" Id="Rb67b9e55e51e467c" /></Relationships>
</file>