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076eaeb8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05b203e5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92c4d9a04ba3" /><Relationship Type="http://schemas.openxmlformats.org/officeDocument/2006/relationships/numbering" Target="/word/numbering.xml" Id="R98684965d2874ce8" /><Relationship Type="http://schemas.openxmlformats.org/officeDocument/2006/relationships/settings" Target="/word/settings.xml" Id="R77f611bc03e04d4a" /><Relationship Type="http://schemas.openxmlformats.org/officeDocument/2006/relationships/image" Target="/word/media/c5848e2a-3d72-44bc-bf85-e9ee0138fb4d.png" Id="R1c6f05b203e54535" /></Relationships>
</file>