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c2229a705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b7d6daa1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Cormier,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548a865be4166" /><Relationship Type="http://schemas.openxmlformats.org/officeDocument/2006/relationships/numbering" Target="/word/numbering.xml" Id="R682d7dc9644d47ff" /><Relationship Type="http://schemas.openxmlformats.org/officeDocument/2006/relationships/settings" Target="/word/settings.xml" Id="R9505807cebc846d4" /><Relationship Type="http://schemas.openxmlformats.org/officeDocument/2006/relationships/image" Target="/word/media/8e451dc3-f7ec-4e30-a2f3-ca90d0a75148.png" Id="R995b7d6daa194b54" /></Relationships>
</file>