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62c8b2f3c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40db99acb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Petit-Mars,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3c5891a044756" /><Relationship Type="http://schemas.openxmlformats.org/officeDocument/2006/relationships/numbering" Target="/word/numbering.xml" Id="R41690f11e1134da5" /><Relationship Type="http://schemas.openxmlformats.org/officeDocument/2006/relationships/settings" Target="/word/settings.xml" Id="R1398de92dc2f4d21" /><Relationship Type="http://schemas.openxmlformats.org/officeDocument/2006/relationships/image" Target="/word/media/4ff65f76-603a-4a2d-a857-74cc1828da14.png" Id="R19d40db99acb4c5c" /></Relationships>
</file>