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097acabc6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fe8c03014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Petite Poisse,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a7af97ffc4e0f" /><Relationship Type="http://schemas.openxmlformats.org/officeDocument/2006/relationships/numbering" Target="/word/numbering.xml" Id="R44d0dca4ca094a2a" /><Relationship Type="http://schemas.openxmlformats.org/officeDocument/2006/relationships/settings" Target="/word/settings.xml" Id="R3783a1e7d3ea4778" /><Relationship Type="http://schemas.openxmlformats.org/officeDocument/2006/relationships/image" Target="/word/media/53aabc2b-bb7e-4a8e-828d-2a7ab577b71d.png" Id="R367fe8c0301447b8" /></Relationships>
</file>