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b0863ae1d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f00bd6bac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 Serenne,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414afc9c74a52" /><Relationship Type="http://schemas.openxmlformats.org/officeDocument/2006/relationships/numbering" Target="/word/numbering.xml" Id="R7fc63245d19a4b0f" /><Relationship Type="http://schemas.openxmlformats.org/officeDocument/2006/relationships/settings" Target="/word/settings.xml" Id="R5904829b7a7347fa" /><Relationship Type="http://schemas.openxmlformats.org/officeDocument/2006/relationships/image" Target="/word/media/af65bd22-777e-4a30-82d7-09925bb710d9.png" Id="R931f00bd6bac470d" /></Relationships>
</file>