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e3607335c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efe4d3a14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21e4fc7664d67" /><Relationship Type="http://schemas.openxmlformats.org/officeDocument/2006/relationships/numbering" Target="/word/numbering.xml" Id="R564d0234b4d049c2" /><Relationship Type="http://schemas.openxmlformats.org/officeDocument/2006/relationships/settings" Target="/word/settings.xml" Id="Rdf4e8d1dbd3b4a2d" /><Relationship Type="http://schemas.openxmlformats.org/officeDocument/2006/relationships/image" Target="/word/media/3d743794-5060-4631-93b5-8366df35517f.png" Id="R2fdefe4d3a144586" /></Relationships>
</file>