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321b0814c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a4abc7937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Peyret-Saint-Andre,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1059cce934ee6" /><Relationship Type="http://schemas.openxmlformats.org/officeDocument/2006/relationships/numbering" Target="/word/numbering.xml" Id="R50526b1314174462" /><Relationship Type="http://schemas.openxmlformats.org/officeDocument/2006/relationships/settings" Target="/word/settings.xml" Id="R92c96bd73cf64a95" /><Relationship Type="http://schemas.openxmlformats.org/officeDocument/2006/relationships/image" Target="/word/media/147b3209-ebb2-4cc0-862a-d5be14e56441.png" Id="Rd4aa4abc793744b2" /></Relationships>
</file>