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ce4fa928d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b4cff2125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Peytivie,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ef3d5ef64bac" /><Relationship Type="http://schemas.openxmlformats.org/officeDocument/2006/relationships/numbering" Target="/word/numbering.xml" Id="R80ba840070314e6a" /><Relationship Type="http://schemas.openxmlformats.org/officeDocument/2006/relationships/settings" Target="/word/settings.xml" Id="Re941eed71d4a4eb6" /><Relationship Type="http://schemas.openxmlformats.org/officeDocument/2006/relationships/image" Target="/word/media/1c040a3d-1f78-4034-9c33-6af2b4ccaddf.png" Id="Rfeab4cff21254323" /></Relationships>
</file>