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9e883c42f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1c6d6ebef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Pezou,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59ae5e3d94bb0" /><Relationship Type="http://schemas.openxmlformats.org/officeDocument/2006/relationships/numbering" Target="/word/numbering.xml" Id="R087fad4837334dd0" /><Relationship Type="http://schemas.openxmlformats.org/officeDocument/2006/relationships/settings" Target="/word/settings.xml" Id="R24e67732b4f242af" /><Relationship Type="http://schemas.openxmlformats.org/officeDocument/2006/relationships/image" Target="/word/media/29eca6f4-278f-4b65-b518-7bf99fcc1dea.png" Id="R1b01c6d6ebef4eb4" /></Relationships>
</file>