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a1723e1e4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bde248666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Pianello,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a3f9e33fc46a5" /><Relationship Type="http://schemas.openxmlformats.org/officeDocument/2006/relationships/numbering" Target="/word/numbering.xml" Id="R694a43f4d7514dad" /><Relationship Type="http://schemas.openxmlformats.org/officeDocument/2006/relationships/settings" Target="/word/settings.xml" Id="Rccf7ba82da534a50" /><Relationship Type="http://schemas.openxmlformats.org/officeDocument/2006/relationships/image" Target="/word/media/6721f915-34e3-444a-a660-e48a51b623ba.png" Id="R4f0bde2486664268" /></Relationships>
</file>