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8683c313c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dd608bdf2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Pietralba,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40eb633ff4352" /><Relationship Type="http://schemas.openxmlformats.org/officeDocument/2006/relationships/numbering" Target="/word/numbering.xml" Id="R167b5ecec0aa4ef5" /><Relationship Type="http://schemas.openxmlformats.org/officeDocument/2006/relationships/settings" Target="/word/settings.xml" Id="R58b835dc5d824b44" /><Relationship Type="http://schemas.openxmlformats.org/officeDocument/2006/relationships/image" Target="/word/media/a4869428-19cb-40fc-a061-287b0239ab2f.png" Id="R1d9dd608bdf24899" /></Relationships>
</file>