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58cfa6454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8d3f2022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Pietroli,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b47bd4b044247" /><Relationship Type="http://schemas.openxmlformats.org/officeDocument/2006/relationships/numbering" Target="/word/numbering.xml" Id="R663d695b41db4c22" /><Relationship Type="http://schemas.openxmlformats.org/officeDocument/2006/relationships/settings" Target="/word/settings.xml" Id="Ra6c9b8eae31c447a" /><Relationship Type="http://schemas.openxmlformats.org/officeDocument/2006/relationships/image" Target="/word/media/481b6a63-7635-458c-b630-e627d4ae529e.png" Id="R08a8d3f2022245ad" /></Relationships>
</file>