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b0339d54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ebe930a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Pihen-les-Guines,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0e37b310c4172" /><Relationship Type="http://schemas.openxmlformats.org/officeDocument/2006/relationships/numbering" Target="/word/numbering.xml" Id="Rd2d12b6cbfff48db" /><Relationship Type="http://schemas.openxmlformats.org/officeDocument/2006/relationships/settings" Target="/word/settings.xml" Id="R7439962ec69e4058" /><Relationship Type="http://schemas.openxmlformats.org/officeDocument/2006/relationships/image" Target="/word/media/ecba1325-781e-45b2-95ae-90ff378e14f4.png" Id="Rb59debe930a84cbd" /></Relationships>
</file>