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0f160322c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3ec946f83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f47ea130949c5" /><Relationship Type="http://schemas.openxmlformats.org/officeDocument/2006/relationships/numbering" Target="/word/numbering.xml" Id="Rd2270ff2a5774cab" /><Relationship Type="http://schemas.openxmlformats.org/officeDocument/2006/relationships/settings" Target="/word/settings.xml" Id="R290a88085f094c59" /><Relationship Type="http://schemas.openxmlformats.org/officeDocument/2006/relationships/image" Target="/word/media/c82080f1-13b8-4b7b-845d-c40a44b8f12c.png" Id="R3d33ec946f83473b" /></Relationships>
</file>