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3b2fb528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8f0aa0af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Piscia Rossa,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4a67d6dd34dc2" /><Relationship Type="http://schemas.openxmlformats.org/officeDocument/2006/relationships/numbering" Target="/word/numbering.xml" Id="R12b6def0e49c4d4f" /><Relationship Type="http://schemas.openxmlformats.org/officeDocument/2006/relationships/settings" Target="/word/settings.xml" Id="Rd0796c9f02134c88" /><Relationship Type="http://schemas.openxmlformats.org/officeDocument/2006/relationships/image" Target="/word/media/4312a59e-e729-4406-a509-5e3ede6c7ab5.png" Id="Rb1b8f0aa0afd437f" /></Relationships>
</file>