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9460a5a9a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034e7dfe4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Plaines-Saint-Lange,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3a6e788347a8" /><Relationship Type="http://schemas.openxmlformats.org/officeDocument/2006/relationships/numbering" Target="/word/numbering.xml" Id="R2359f8ac28874e54" /><Relationship Type="http://schemas.openxmlformats.org/officeDocument/2006/relationships/settings" Target="/word/settings.xml" Id="R9a6fad366e014b10" /><Relationship Type="http://schemas.openxmlformats.org/officeDocument/2006/relationships/image" Target="/word/media/8feeecf2-b096-41a1-8034-a8cbe09c0a6c.png" Id="Rad9034e7dfe449d5" /></Relationships>
</file>