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fa6c8bbf6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d8e08c770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Ploezal,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8f5874fb84c28" /><Relationship Type="http://schemas.openxmlformats.org/officeDocument/2006/relationships/numbering" Target="/word/numbering.xml" Id="R24344d44689c44eb" /><Relationship Type="http://schemas.openxmlformats.org/officeDocument/2006/relationships/settings" Target="/word/settings.xml" Id="R26061fad46334708" /><Relationship Type="http://schemas.openxmlformats.org/officeDocument/2006/relationships/image" Target="/word/media/7f9ffcd3-8318-4934-9729-0af2ed23eabb.png" Id="R329d8e08c7704e54" /></Relationships>
</file>