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fcee7ba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6b4f7924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Ploudalmezeau,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90dc173f4f8d" /><Relationship Type="http://schemas.openxmlformats.org/officeDocument/2006/relationships/numbering" Target="/word/numbering.xml" Id="R0098abf953d541be" /><Relationship Type="http://schemas.openxmlformats.org/officeDocument/2006/relationships/settings" Target="/word/settings.xml" Id="R2988ef5fc1c34264" /><Relationship Type="http://schemas.openxmlformats.org/officeDocument/2006/relationships/image" Target="/word/media/8eeee237-6d72-4095-8a00-2432d9b248d0.png" Id="R18c6b4f7924049a5" /></Relationships>
</file>