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5eb273aca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0c1ed574f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Plougonven,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b23cd5244447a" /><Relationship Type="http://schemas.openxmlformats.org/officeDocument/2006/relationships/numbering" Target="/word/numbering.xml" Id="Rbebc7332b0904870" /><Relationship Type="http://schemas.openxmlformats.org/officeDocument/2006/relationships/settings" Target="/word/settings.xml" Id="R9c85c1b0ed6c404c" /><Relationship Type="http://schemas.openxmlformats.org/officeDocument/2006/relationships/image" Target="/word/media/8a924b61-026d-444e-a0af-ed563094c42c.png" Id="R6c80c1ed574f4b09" /></Relationships>
</file>