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582ddc5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8de93094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38e362634c24" /><Relationship Type="http://schemas.openxmlformats.org/officeDocument/2006/relationships/numbering" Target="/word/numbering.xml" Id="Rbf154ef26d7b47d2" /><Relationship Type="http://schemas.openxmlformats.org/officeDocument/2006/relationships/settings" Target="/word/settings.xml" Id="R4932cd1b51584197" /><Relationship Type="http://schemas.openxmlformats.org/officeDocument/2006/relationships/image" Target="/word/media/98133e4a-4d6a-47bd-8b15-fc6fd26d4e9e.png" Id="R6948de930941443b" /></Relationships>
</file>