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5011b8ddc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c15ab37f0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Poisvilliers,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1a38ab0bb40d8" /><Relationship Type="http://schemas.openxmlformats.org/officeDocument/2006/relationships/numbering" Target="/word/numbering.xml" Id="R096ca35f72c34d39" /><Relationship Type="http://schemas.openxmlformats.org/officeDocument/2006/relationships/settings" Target="/word/settings.xml" Id="R445df898bd43417f" /><Relationship Type="http://schemas.openxmlformats.org/officeDocument/2006/relationships/image" Target="/word/media/78089383-c243-40ad-9d38-057adee70640.png" Id="R709c15ab37f04e65" /></Relationships>
</file>