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324d733f6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142b8027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Pompaire,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c55ced6f448e" /><Relationship Type="http://schemas.openxmlformats.org/officeDocument/2006/relationships/numbering" Target="/word/numbering.xml" Id="Rb238132b2c1e48ae" /><Relationship Type="http://schemas.openxmlformats.org/officeDocument/2006/relationships/settings" Target="/word/settings.xml" Id="Rddbb781bd5af48ca" /><Relationship Type="http://schemas.openxmlformats.org/officeDocument/2006/relationships/image" Target="/word/media/682ab7f7-f1c4-444c-ad2d-ed661cc23dd1.png" Id="R26d5142b80274374" /></Relationships>
</file>