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104a1e70e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907bde07f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Pont-du-Chateau,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cdd10fa294fb9" /><Relationship Type="http://schemas.openxmlformats.org/officeDocument/2006/relationships/numbering" Target="/word/numbering.xml" Id="Rc40a16bae9864800" /><Relationship Type="http://schemas.openxmlformats.org/officeDocument/2006/relationships/settings" Target="/word/settings.xml" Id="R9e6229a7f11847e8" /><Relationship Type="http://schemas.openxmlformats.org/officeDocument/2006/relationships/image" Target="/word/media/2d9ffc00-a67a-4df6-abef-36b91d405132.png" Id="R6fd907bde07f4b84" /></Relationships>
</file>