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c9c2da91b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b65257943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Pont-Saint-Esprit,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0fc33f8514709" /><Relationship Type="http://schemas.openxmlformats.org/officeDocument/2006/relationships/numbering" Target="/word/numbering.xml" Id="R5449d13cd6634a27" /><Relationship Type="http://schemas.openxmlformats.org/officeDocument/2006/relationships/settings" Target="/word/settings.xml" Id="Ra0deb8d246054d79" /><Relationship Type="http://schemas.openxmlformats.org/officeDocument/2006/relationships/image" Target="/word/media/90d5c6ab-8174-4077-a726-0e69a6d5a604.png" Id="R7ebb652579434214" /></Relationships>
</file>