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b7b592a69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086202950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Pontecoulant,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bb0adaeff4225" /><Relationship Type="http://schemas.openxmlformats.org/officeDocument/2006/relationships/numbering" Target="/word/numbering.xml" Id="R73d6349a70414f7c" /><Relationship Type="http://schemas.openxmlformats.org/officeDocument/2006/relationships/settings" Target="/word/settings.xml" Id="R31489bb90a814351" /><Relationship Type="http://schemas.openxmlformats.org/officeDocument/2006/relationships/image" Target="/word/media/8218735c-e594-49ef-8815-be5bc351569e.png" Id="R13d0862029504a58" /></Relationships>
</file>