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579a77ff2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dbe0bb0c3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Port-Launay,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f67f377c74d8f" /><Relationship Type="http://schemas.openxmlformats.org/officeDocument/2006/relationships/numbering" Target="/word/numbering.xml" Id="R2f0e7c2ced0045ab" /><Relationship Type="http://schemas.openxmlformats.org/officeDocument/2006/relationships/settings" Target="/word/settings.xml" Id="Rf9adac72101e4ccb" /><Relationship Type="http://schemas.openxmlformats.org/officeDocument/2006/relationships/image" Target="/word/media/c95e2541-48e1-4de6-b4f8-0ed31e5e3c75.png" Id="Rb2fdbe0bb0c342a6" /></Relationships>
</file>