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745a1e3bb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aa9f6f1bc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Possesse,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89ceb11674b78" /><Relationship Type="http://schemas.openxmlformats.org/officeDocument/2006/relationships/numbering" Target="/word/numbering.xml" Id="R26a6b1d3d99a4fa0" /><Relationship Type="http://schemas.openxmlformats.org/officeDocument/2006/relationships/settings" Target="/word/settings.xml" Id="R38a800aebbda4f2c" /><Relationship Type="http://schemas.openxmlformats.org/officeDocument/2006/relationships/image" Target="/word/media/3daadc66-229a-4a67-ac6a-b7bbc05eba6e.png" Id="R2d4aa9f6f1bc4be4" /></Relationships>
</file>