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d27b08a0b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4f940f2af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Poumoue,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9c70a3d8940d0" /><Relationship Type="http://schemas.openxmlformats.org/officeDocument/2006/relationships/numbering" Target="/word/numbering.xml" Id="R9fbb5d538cbe4eeb" /><Relationship Type="http://schemas.openxmlformats.org/officeDocument/2006/relationships/settings" Target="/word/settings.xml" Id="Rbf19ec5f499c4961" /><Relationship Type="http://schemas.openxmlformats.org/officeDocument/2006/relationships/image" Target="/word/media/f75a87cc-8b6f-41ae-a830-76b475e28db5.png" Id="R38f4f940f2af4bac" /></Relationships>
</file>