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9a9828dc7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0f0fbb24a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Poursiugues-Boucoue,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e1d1d1295451e" /><Relationship Type="http://schemas.openxmlformats.org/officeDocument/2006/relationships/numbering" Target="/word/numbering.xml" Id="Rda68e4aaacac464f" /><Relationship Type="http://schemas.openxmlformats.org/officeDocument/2006/relationships/settings" Target="/word/settings.xml" Id="Rf4e86fa317ee4556" /><Relationship Type="http://schemas.openxmlformats.org/officeDocument/2006/relationships/image" Target="/word/media/e730fe4d-92a9-4e28-bf98-dde7d748a528.png" Id="R6830f0fbb24a4a57" /></Relationships>
</file>