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e45587dde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efbcf9b0e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Pouyastruc,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ab5de7254715" /><Relationship Type="http://schemas.openxmlformats.org/officeDocument/2006/relationships/numbering" Target="/word/numbering.xml" Id="R0e9c48574976441e" /><Relationship Type="http://schemas.openxmlformats.org/officeDocument/2006/relationships/settings" Target="/word/settings.xml" Id="Rd3e22e2a91534c56" /><Relationship Type="http://schemas.openxmlformats.org/officeDocument/2006/relationships/image" Target="/word/media/50ce3d00-5968-4c5a-b3e8-604b3a6d8e57.png" Id="R219efbcf9b0e429e" /></Relationships>
</file>