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e28513495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30a8bd43d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Pressagny-l'Orgueilleux,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691bc6c81441a" /><Relationship Type="http://schemas.openxmlformats.org/officeDocument/2006/relationships/numbering" Target="/word/numbering.xml" Id="R154e7af982034b35" /><Relationship Type="http://schemas.openxmlformats.org/officeDocument/2006/relationships/settings" Target="/word/settings.xml" Id="R439aca46e26c4be1" /><Relationship Type="http://schemas.openxmlformats.org/officeDocument/2006/relationships/image" Target="/word/media/9d2b89c3-a223-414c-b821-c7081f221032.png" Id="R55f30a8bd43d45b8" /></Relationships>
</file>