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95eb17b4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d3fbbc82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7898a06841ad" /><Relationship Type="http://schemas.openxmlformats.org/officeDocument/2006/relationships/numbering" Target="/word/numbering.xml" Id="R6312a719312b439b" /><Relationship Type="http://schemas.openxmlformats.org/officeDocument/2006/relationships/settings" Target="/word/settings.xml" Id="R485f58f20b934712" /><Relationship Type="http://schemas.openxmlformats.org/officeDocument/2006/relationships/image" Target="/word/media/edba5115-1116-474b-919f-b90a6f0279a6.png" Id="R905d3fbbc825407c" /></Relationships>
</file>