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41fff18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841d88b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Puisserguier,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c3d60293d48dc" /><Relationship Type="http://schemas.openxmlformats.org/officeDocument/2006/relationships/numbering" Target="/word/numbering.xml" Id="R8fb2b3b65ed14a54" /><Relationship Type="http://schemas.openxmlformats.org/officeDocument/2006/relationships/settings" Target="/word/settings.xml" Id="Rba57e6d7988b41d8" /><Relationship Type="http://schemas.openxmlformats.org/officeDocument/2006/relationships/image" Target="/word/media/31ef37d8-c938-4e40-8b01-d097bd94bab8.png" Id="R019e841d88b8418c" /></Relationships>
</file>