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abb95d2fb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9f9a77bc0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Puy Jalon,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78af1b7dc4fa5" /><Relationship Type="http://schemas.openxmlformats.org/officeDocument/2006/relationships/numbering" Target="/word/numbering.xml" Id="R14a82d6383934596" /><Relationship Type="http://schemas.openxmlformats.org/officeDocument/2006/relationships/settings" Target="/word/settings.xml" Id="R97e0560c7c794036" /><Relationship Type="http://schemas.openxmlformats.org/officeDocument/2006/relationships/image" Target="/word/media/970cc846-ba6f-43ec-9999-97a896fae546.png" Id="R2429f9a77bc0402c" /></Relationships>
</file>