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f671160be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fbbe3332e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Puyssegur,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8288e9e2c429d" /><Relationship Type="http://schemas.openxmlformats.org/officeDocument/2006/relationships/numbering" Target="/word/numbering.xml" Id="R389878f4812e41b6" /><Relationship Type="http://schemas.openxmlformats.org/officeDocument/2006/relationships/settings" Target="/word/settings.xml" Id="R43cbffae4da1414b" /><Relationship Type="http://schemas.openxmlformats.org/officeDocument/2006/relationships/image" Target="/word/media/490faf5e-6011-4418-9064-ba27e035fe7a.png" Id="R80efbbe3332e4117" /></Relationships>
</file>