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d01f2f1c4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99514bece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Quartes,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de7046275449e" /><Relationship Type="http://schemas.openxmlformats.org/officeDocument/2006/relationships/numbering" Target="/word/numbering.xml" Id="Rd629d862c5474310" /><Relationship Type="http://schemas.openxmlformats.org/officeDocument/2006/relationships/settings" Target="/word/settings.xml" Id="R88c1508c7cce46ba" /><Relationship Type="http://schemas.openxmlformats.org/officeDocument/2006/relationships/image" Target="/word/media/539e3f00-1775-4a19-bab6-aac148d5f648.png" Id="Raab99514bece406b" /></Relationships>
</file>