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66a1fe521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0b97cc41da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Quillidiec,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749d925584588" /><Relationship Type="http://schemas.openxmlformats.org/officeDocument/2006/relationships/numbering" Target="/word/numbering.xml" Id="R9fdbb20e347d4810" /><Relationship Type="http://schemas.openxmlformats.org/officeDocument/2006/relationships/settings" Target="/word/settings.xml" Id="Re18235a72d6a4a5f" /><Relationship Type="http://schemas.openxmlformats.org/officeDocument/2006/relationships/image" Target="/word/media/89ecdefc-d4c2-4f72-8337-7dbb8366082f.png" Id="R0e0b97cc41da41dc" /></Relationships>
</file>